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A7" w:rsidRPr="00E132A7" w:rsidRDefault="00E132A7" w:rsidP="00E132A7">
      <w:pPr>
        <w:spacing w:after="0" w:line="408" w:lineRule="auto"/>
        <w:jc w:val="center"/>
        <w:outlineLvl w:val="0"/>
        <w:rPr>
          <w:rFonts w:ascii="Times New Roman" w:eastAsia="Times New Roman" w:hAnsi="Times New Roman" w:cs="Times New Roman"/>
          <w:color w:val="494949"/>
          <w:kern w:val="36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kern w:val="36"/>
          <w:lang w:eastAsia="ru-RU"/>
        </w:rPr>
        <w:t>ПОСТАНОВЛЕНИЕ Администрации Смоленской области от 14.01.2008 N 1</w:t>
      </w:r>
      <w:r w:rsidRPr="00E132A7">
        <w:rPr>
          <w:rFonts w:ascii="Times New Roman" w:eastAsia="Times New Roman" w:hAnsi="Times New Roman" w:cs="Times New Roman"/>
          <w:color w:val="494949"/>
          <w:kern w:val="36"/>
          <w:lang w:eastAsia="ru-RU"/>
        </w:rPr>
        <w:br/>
        <w:t>"ОБ УТВЕРЖДЕНИИ ПОРЯДКА ЗАКЛЮЧЕНИЯ ГРАЖДАНАМИ ДОГОВОРОВ КУПЛИ-ПРОДАЖИ ЛЕСНЫХ НАСАЖДЕНИЙ ДЛЯ СОБСТВЕННЫХ НУЖД НА ТЕРРИТОРИИ СМОЛЕНСКОЙ ОБЛАСТИ"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АДМИНИСТРАЦИЯ СМОЛЕНСКОЙ ОБЛАСТИ 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ПОСТАНОВЛЕНИЕ 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от 14 января 2008 г. N 1 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ОБ УТВЕРЖДЕНИИ ПОРЯДКА ЗАКЛЮЧЕНИЯ ГРАЖДАНАМИ ДОГОВОРОВ 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КУПЛИ-ПРОДАЖИ ЛЕСНЫХ НАСАЖДЕНИЙ </w:t>
      </w:r>
      <w:proofErr w:type="gramStart"/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>ДЛЯ</w:t>
      </w:r>
      <w:proofErr w:type="gramEnd"/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 СОБСТВЕННЫХ 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НУЖД НА ТЕРРИТОРИИ СМОЛЕНСКОЙ ОБЛАСТИ 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В соответствии с областным законом "О порядке и нормативах заготовки гражданами древесины для собственных нужд на территории Смоленской области" Администрация Смоленской области постановляет: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Утвердить прилагаемый Порядок заключения гражданами договоров купли-продажи лесных насаждений для собственных нужд на территории Смоленской области.</w:t>
      </w:r>
    </w:p>
    <w:p w:rsidR="00E132A7" w:rsidRPr="00E132A7" w:rsidRDefault="00E132A7" w:rsidP="00E132A7">
      <w:pPr>
        <w:spacing w:after="0" w:line="408" w:lineRule="auto"/>
        <w:jc w:val="right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Губернатор</w:t>
      </w:r>
    </w:p>
    <w:p w:rsidR="00E132A7" w:rsidRPr="00E132A7" w:rsidRDefault="00E132A7" w:rsidP="00E132A7">
      <w:pPr>
        <w:spacing w:after="0" w:line="408" w:lineRule="auto"/>
        <w:jc w:val="right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Смоленской области</w:t>
      </w:r>
    </w:p>
    <w:p w:rsidR="00E132A7" w:rsidRPr="00E132A7" w:rsidRDefault="00E132A7" w:rsidP="00E132A7">
      <w:pPr>
        <w:spacing w:after="0" w:line="408" w:lineRule="auto"/>
        <w:jc w:val="right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С.В.АНТУФЬЕВ</w:t>
      </w:r>
    </w:p>
    <w:p w:rsidR="00E132A7" w:rsidRPr="00E132A7" w:rsidRDefault="00E132A7" w:rsidP="00E132A7">
      <w:pPr>
        <w:spacing w:after="0" w:line="408" w:lineRule="auto"/>
        <w:jc w:val="right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Утвержден</w:t>
      </w:r>
    </w:p>
    <w:p w:rsidR="00E132A7" w:rsidRPr="00E132A7" w:rsidRDefault="00E132A7" w:rsidP="00E132A7">
      <w:pPr>
        <w:spacing w:after="0" w:line="408" w:lineRule="auto"/>
        <w:jc w:val="right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постановлением</w:t>
      </w:r>
    </w:p>
    <w:p w:rsidR="00E132A7" w:rsidRPr="00E132A7" w:rsidRDefault="00E132A7" w:rsidP="00E132A7">
      <w:pPr>
        <w:spacing w:after="0" w:line="408" w:lineRule="auto"/>
        <w:jc w:val="right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Администрации</w:t>
      </w:r>
    </w:p>
    <w:p w:rsidR="00E132A7" w:rsidRPr="00E132A7" w:rsidRDefault="00E132A7" w:rsidP="00E132A7">
      <w:pPr>
        <w:spacing w:after="0" w:line="408" w:lineRule="auto"/>
        <w:jc w:val="right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Смоленской области</w:t>
      </w:r>
    </w:p>
    <w:p w:rsidR="00E132A7" w:rsidRPr="00E132A7" w:rsidRDefault="00E132A7" w:rsidP="00E132A7">
      <w:pPr>
        <w:spacing w:after="0" w:line="408" w:lineRule="auto"/>
        <w:jc w:val="right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lang w:eastAsia="ru-RU"/>
        </w:rPr>
        <w:t>от 14.01.2008 N 1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ПОРЯДОК 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ЗАКЛЮЧЕНИЯ ГРАЖДАНАМИ ДОГОВОРОВ КУПЛИ-ПРОДАЖИ ЛЕСНЫХ 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НАСАЖДЕНИЙ ДЛЯ СОБСТВЕННЫХ НУЖД НА ТЕРРИТОРИИ </w:t>
      </w:r>
    </w:p>
    <w:p w:rsidR="00E132A7" w:rsidRPr="00E132A7" w:rsidRDefault="00E132A7" w:rsidP="00E132A7">
      <w:pPr>
        <w:spacing w:after="0" w:line="408" w:lineRule="auto"/>
        <w:jc w:val="center"/>
        <w:rPr>
          <w:rFonts w:ascii="Times New Roman" w:eastAsia="Times New Roman" w:hAnsi="Times New Roman" w:cs="Times New Roman"/>
          <w:color w:val="494949"/>
          <w:lang w:eastAsia="ru-RU"/>
        </w:rPr>
      </w:pPr>
      <w:r w:rsidRPr="00E132A7">
        <w:rPr>
          <w:rFonts w:ascii="Times New Roman" w:eastAsia="Times New Roman" w:hAnsi="Times New Roman" w:cs="Times New Roman"/>
          <w:b/>
          <w:bCs/>
          <w:color w:val="494949"/>
          <w:lang w:eastAsia="ru-RU"/>
        </w:rPr>
        <w:t xml:space="preserve">СМОЛЕНСКОЙ ОБЛАСТИ 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1. Настоящий порядок устанавливает правила заключения гражданами договоров купли-продажи лесных насаждений для собственных нужд на территории Смоленской области.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2. Граждане осуществляют заготовку древесины для собственных нужд на основании договоров купли-продажи лесных насаждений для собственных нужд (далее также - договор купли-продажи).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3. Гражданин, заинтересованный в заготовке древесины для собственных нужд, подает в орган исполнительной власти Смоленской области, уполномоченный на выполнение исполнительно-распорядительных функций в сфере лесных отношений (далее - уполномоченный орган), заявление о заключении договора купли-продажи (далее - заявление), в котором указываются следующие сведения: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фамилия, имя, отчество гражданина, его адрес, данные документа, удостоверяющего личность;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б) наименование лесничества (лесопарка), в границах которого предполагается осуществить куплю лесных насаждений;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требуемый объем древесины и ее качественные показатели.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4. К заявлению прилагаются следующие документы: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при заготовке древесины для строительства, ремонта или реконструкции жилых домов - копия разрешения на строительство, выданного в установленном порядке;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при заготовке древесины для возведения, ремонта или реконструкции хозяйственных построек - копии документов, подтверждающих право владения (пользования) жилым домом или копия решения о предоставлении земельного участка;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при заготовке древесины для отопления жилых домов - документы, подтверждающие наличие в жилом доме печного отопления.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5. Заявление и прилагаемые к нему документы рассматриваются уполномоченным органом в течение 15 календарных дней </w:t>
      </w:r>
      <w:proofErr w:type="gramStart"/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 даты получения</w:t>
      </w:r>
      <w:proofErr w:type="gramEnd"/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заявления. По результатам рассмотрения выносится решение о подготовке проекта договора купли-продажи, в котором указывается сумма, подлежащая уплате гражданином, либо заявление возвращается гражданину.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6. Заявление и прилагаемые к нему документы возвращаются в следующих случаях: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proofErr w:type="gramStart"/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превышение заявленных к заготовке объемов древесины по отношению к нормативам заготовки гражданами древесины для собственных нужд, установленным статьей 3 областного закона "О порядке и нормативах заготовки гражданами древесины для собственных нужд на территории Смоленской области" (далее - областной закон);</w:t>
      </w:r>
      <w:proofErr w:type="gramEnd"/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отсутствие в указанном заявителем лесничестве (лесопарке) лесных насаждений, достаточных для заготовки заявленных объемов древесины с требуемыми качественными показателями;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в) непредставление гражданином документов, перечисленных в пункте 3 настоящего Порядка.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7. О принятом </w:t>
      </w:r>
      <w:proofErr w:type="gramStart"/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решении</w:t>
      </w:r>
      <w:proofErr w:type="gramEnd"/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 подготовке проекта договора купли-продажи уполномоченный орган информирует гражданина в письменной форме в установленный областным законом срок.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8. Уполномоченный орган в десятидневный срок оформляет договор купли-продажи (подписывает со своей стороны) и направляет его в соответствующее лесничество для передачи гражданину.</w:t>
      </w:r>
    </w:p>
    <w:p w:rsidR="00E132A7" w:rsidRPr="00E132A7" w:rsidRDefault="00E132A7" w:rsidP="00E132A7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9. В соответствии с договором купли-продажи гражданин обязан внести плату, размер которой определяется на основании установленных Администрацией Смоленской области для граждан ставок платы за единицу объема древесины по договору купли-продажи лесных насаждений для собственных нужд на территории Смоленской области.</w:t>
      </w:r>
    </w:p>
    <w:p w:rsidR="00282A7E" w:rsidRPr="00282A7E" w:rsidRDefault="00E132A7" w:rsidP="00282A7E">
      <w:pPr>
        <w:spacing w:after="0" w:line="408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E132A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10. Граждане в удобное для них время обращаются в лесничество для получения договора купли-продажи.</w:t>
      </w:r>
    </w:p>
    <w:sectPr w:rsidR="00282A7E" w:rsidRPr="00282A7E" w:rsidSect="00E132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32A7"/>
    <w:rsid w:val="00027546"/>
    <w:rsid w:val="00282A7E"/>
    <w:rsid w:val="00E1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546"/>
  </w:style>
  <w:style w:type="paragraph" w:styleId="1">
    <w:name w:val="heading 1"/>
    <w:basedOn w:val="a"/>
    <w:link w:val="10"/>
    <w:uiPriority w:val="9"/>
    <w:qFormat/>
    <w:rsid w:val="00E132A7"/>
    <w:pPr>
      <w:spacing w:after="0" w:line="240" w:lineRule="auto"/>
      <w:outlineLvl w:val="0"/>
    </w:pPr>
    <w:rPr>
      <w:rFonts w:ascii="Verdana" w:eastAsia="Times New Roman" w:hAnsi="Verdana" w:cs="Times New Roman"/>
      <w:kern w:val="36"/>
      <w:sz w:val="41"/>
      <w:szCs w:val="4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32A7"/>
    <w:rPr>
      <w:rFonts w:ascii="Verdana" w:eastAsia="Times New Roman" w:hAnsi="Verdana" w:cs="Times New Roman"/>
      <w:kern w:val="36"/>
      <w:sz w:val="41"/>
      <w:szCs w:val="41"/>
      <w:lang w:eastAsia="ru-RU"/>
    </w:rPr>
  </w:style>
  <w:style w:type="paragraph" w:customStyle="1" w:styleId="text1cl">
    <w:name w:val="text1cl"/>
    <w:basedOn w:val="a"/>
    <w:rsid w:val="00E132A7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2cl">
    <w:name w:val="text2cl"/>
    <w:basedOn w:val="a"/>
    <w:rsid w:val="00E132A7"/>
    <w:pPr>
      <w:spacing w:before="144" w:after="288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3cl">
    <w:name w:val="text3cl"/>
    <w:basedOn w:val="a"/>
    <w:rsid w:val="00E132A7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2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10135">
                  <w:marLeft w:val="-2630"/>
                  <w:marRight w:val="-26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057">
                      <w:marLeft w:val="2630"/>
                      <w:marRight w:val="26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40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07683">
                              <w:marLeft w:val="-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99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2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2014-01-10T13:09:00Z</cp:lastPrinted>
  <dcterms:created xsi:type="dcterms:W3CDTF">2014-01-10T12:58:00Z</dcterms:created>
  <dcterms:modified xsi:type="dcterms:W3CDTF">2014-01-10T13:09:00Z</dcterms:modified>
</cp:coreProperties>
</file>